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17" w:rsidRPr="00524617" w:rsidRDefault="00524617" w:rsidP="00524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</w:t>
      </w:r>
      <w:r w:rsidRPr="00524617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</w:t>
      </w:r>
      <w:r w:rsidRPr="00524617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Детские автомобильные кресла                                                    "за" и     "против".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46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905000"/>
            <wp:effectExtent l="19050" t="0" r="0" b="0"/>
            <wp:wrapSquare wrapText="bothSides"/>
            <wp:docPr id="12" name="Рисунок 5" descr="http://propaganda-bdd.ru/images/image/20090728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paganda-bdd.ru/images/image/20090728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4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вступлением в силу поправки к ПДД об обязательном использовании "специальных удерживающих устройств" при перевозке детей в автомобиле у родителей возникает много вопросов. В частности, очень многие вообще сомневаются в необходимости таких нововведений, в качестве аргумента приводя доводы вроде "мы выросли безо всяких кресел, и ничего - живы!" и "моему ребенку и на руках удобно". </w:t>
      </w:r>
    </w:p>
    <w:p w:rsidR="00524617" w:rsidRPr="00524617" w:rsidRDefault="00524617" w:rsidP="005246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Приведем наши аргументы против некоторых возможных суждений родителей об использовании </w:t>
      </w:r>
      <w:proofErr w:type="spellStart"/>
      <w:r w:rsidRPr="00524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автокресел</w:t>
      </w:r>
      <w:proofErr w:type="spellEnd"/>
      <w:r w:rsidRPr="00524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в транспортных средствах: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ahoma"/>
          <w:b/>
          <w:i/>
          <w:color w:val="000000" w:themeColor="text1"/>
          <w:sz w:val="28"/>
          <w:szCs w:val="28"/>
          <w:lang w:eastAsia="ru-RU"/>
        </w:rPr>
      </w:pPr>
      <w:r w:rsidRPr="00524617">
        <w:rPr>
          <w:rFonts w:ascii="Verdana" w:eastAsia="Times New Roman" w:hAnsi="Verdana" w:cs="Tahoma"/>
          <w:b/>
          <w:i/>
          <w:color w:val="000000" w:themeColor="text1"/>
          <w:sz w:val="28"/>
          <w:szCs w:val="28"/>
          <w:lang w:eastAsia="ru-RU"/>
        </w:rPr>
        <w:t>Для ребенка лучше вылететь в лобовое стекло, чем "застрять" в а/кресле в автомобиле, попавшем в дорожно-транспортное происшествие.</w:t>
      </w:r>
    </w:p>
    <w:p w:rsidR="00524617" w:rsidRPr="003B410D" w:rsidRDefault="00524617" w:rsidP="0052461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Автомобильное кресло и ремни безопасности ещё не исключают необходимость соблюдать Правила дорожного движения и скоростной режим. Да, конечно, если на очень высокой скорости попасть в тяжелое ДТП (например, лобовое столкновение), то никакие ремни не спасут. Но панацеи вообще не существует, не правда ли? Просто, садясь за руль, всегда нужно помнить о степени ответственности за свою и чужую жизнь, тем более детскую. "Вылет" через лобовое стекло более </w:t>
      </w:r>
      <w:proofErr w:type="spellStart"/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травматичен</w:t>
      </w:r>
      <w:proofErr w:type="spellEnd"/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чем перелом, полученный в кресле. Тем более что, попав на проезжую часть, ребенок (и взрослый) может быть травмирован другими автомобилями и получит дополнительные повреждения</w:t>
      </w:r>
      <w:r w:rsidRPr="003B4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hanging="360"/>
        <w:rPr>
          <w:rFonts w:ascii="Verdana" w:eastAsia="Times New Roman" w:hAnsi="Verdana" w:cs="Tahoma"/>
          <w:b/>
          <w:i/>
          <w:color w:val="000000" w:themeColor="text1"/>
          <w:sz w:val="18"/>
          <w:szCs w:val="18"/>
          <w:lang w:eastAsia="ru-RU"/>
        </w:rPr>
      </w:pPr>
      <w:r w:rsidRPr="00524617">
        <w:rPr>
          <w:rFonts w:ascii="Verdana" w:eastAsia="Times New Roman" w:hAnsi="Verdana" w:cs="Tahoma"/>
          <w:b/>
          <w:i/>
          <w:color w:val="000000" w:themeColor="text1"/>
          <w:sz w:val="24"/>
          <w:szCs w:val="24"/>
          <w:lang w:eastAsia="ru-RU"/>
        </w:rPr>
        <w:t xml:space="preserve">В </w:t>
      </w:r>
      <w:proofErr w:type="spellStart"/>
      <w:r w:rsidRPr="00524617">
        <w:rPr>
          <w:rFonts w:ascii="Verdana" w:eastAsia="Times New Roman" w:hAnsi="Verdana" w:cs="Tahoma"/>
          <w:b/>
          <w:i/>
          <w:color w:val="000000" w:themeColor="text1"/>
          <w:sz w:val="24"/>
          <w:szCs w:val="24"/>
          <w:lang w:eastAsia="ru-RU"/>
        </w:rPr>
        <w:t>автокреслах</w:t>
      </w:r>
      <w:proofErr w:type="spellEnd"/>
      <w:r w:rsidRPr="00524617">
        <w:rPr>
          <w:rFonts w:ascii="Verdana" w:eastAsia="Times New Roman" w:hAnsi="Verdana" w:cs="Tahoma"/>
          <w:b/>
          <w:i/>
          <w:color w:val="000000" w:themeColor="text1"/>
          <w:sz w:val="24"/>
          <w:szCs w:val="24"/>
          <w:lang w:eastAsia="ru-RU"/>
        </w:rPr>
        <w:t xml:space="preserve"> дети травмируются еще больше.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Да, возможно многие слышали подобные истории, однако, однозначного мнения нет. Но по последствиям многих травм можно судить, что если бы ребенок </w:t>
      </w:r>
      <w:proofErr w:type="gramStart"/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был</w:t>
      </w:r>
      <w:proofErr w:type="gramEnd"/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пристегнут, то эти самые последствия, возможно, были бы намного легче. История не терпит сослагательного наклонения. Боковой удар в сторону кресла может быть </w:t>
      </w:r>
      <w:proofErr w:type="spellStart"/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травматичным</w:t>
      </w:r>
      <w:proofErr w:type="spellEnd"/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для находящегося в нем ребенка. Наверное, логично ставить кресло сзади по центру. Так ребенок будет максимально защищен. И в любом случае, если ребенок при боковом ударе не пристегнут вообще, сложно </w:t>
      </w:r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предположить траекторию его перемещения по салону автомобиля и возможные повреждения (вплоть до "вылета" из автомобиля через противоположную дверь).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hanging="360"/>
        <w:jc w:val="both"/>
        <w:rPr>
          <w:rFonts w:ascii="Verdana" w:eastAsia="Times New Roman" w:hAnsi="Verdana" w:cs="Tahoma"/>
          <w:b/>
          <w:i/>
          <w:color w:val="000000" w:themeColor="text1"/>
          <w:sz w:val="28"/>
          <w:szCs w:val="28"/>
          <w:lang w:eastAsia="ru-RU"/>
        </w:rPr>
      </w:pPr>
      <w:r w:rsidRPr="003B410D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"</w:t>
      </w:r>
      <w:r w:rsidRPr="00524617">
        <w:rPr>
          <w:rFonts w:ascii="Verdana" w:eastAsia="Times New Roman" w:hAnsi="Verdana" w:cs="Tahoma"/>
          <w:b/>
          <w:i/>
          <w:color w:val="000000" w:themeColor="text1"/>
          <w:sz w:val="28"/>
          <w:szCs w:val="28"/>
          <w:lang w:eastAsia="ru-RU"/>
        </w:rPr>
        <w:t xml:space="preserve">Мы ездим медленно и аккуратно, а при серьезной аварии кресло все равно не спасет". Чем на самом деле может быть чревата такая "аккуратная езда" и действительно ли </w:t>
      </w:r>
      <w:proofErr w:type="spellStart"/>
      <w:r w:rsidRPr="00524617">
        <w:rPr>
          <w:rFonts w:ascii="Verdana" w:eastAsia="Times New Roman" w:hAnsi="Verdana" w:cs="Tahoma"/>
          <w:b/>
          <w:i/>
          <w:color w:val="000000" w:themeColor="text1"/>
          <w:sz w:val="28"/>
          <w:szCs w:val="28"/>
          <w:lang w:eastAsia="ru-RU"/>
        </w:rPr>
        <w:t>автокресло</w:t>
      </w:r>
      <w:proofErr w:type="spellEnd"/>
      <w:r w:rsidRPr="00524617">
        <w:rPr>
          <w:rFonts w:ascii="Verdana" w:eastAsia="Times New Roman" w:hAnsi="Verdana" w:cs="Tahoma"/>
          <w:b/>
          <w:i/>
          <w:color w:val="000000" w:themeColor="text1"/>
          <w:sz w:val="28"/>
          <w:szCs w:val="28"/>
          <w:lang w:eastAsia="ru-RU"/>
        </w:rPr>
        <w:t xml:space="preserve"> так бесполезно?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Оцените скорость: медленный шаг, то есть меньше 5 км/час, дальность "свободного полета": минимум 1 метр, повреждения у ребенка: гематома на половину лба, и это при езде в коляске. Здесь, наверное, больше вопрос к физикам. Но даже если попробовать вспомнить школьный курс (инерция, сложение скоростей и т.д.), то становится понятным, что тело ребенка, даже при попадании колеса автомобиля в яму, что может случиться при «аккуратной езде»,  продолжит движение в том направлении, которое было до момента столкновения. Получается, что не пристегнутый ребенок, возможно, не отделается просто гематомой.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hanging="360"/>
        <w:jc w:val="both"/>
        <w:rPr>
          <w:rFonts w:ascii="Verdana" w:eastAsia="Times New Roman" w:hAnsi="Verdana" w:cs="Tahoma"/>
          <w:b/>
          <w:i/>
          <w:color w:val="000000"/>
          <w:sz w:val="28"/>
          <w:szCs w:val="28"/>
          <w:lang w:eastAsia="ru-RU"/>
        </w:rPr>
      </w:pPr>
      <w:r w:rsidRPr="00524617">
        <w:rPr>
          <w:rFonts w:ascii="Verdana" w:eastAsia="Times New Roman" w:hAnsi="Verdana" w:cs="Tahoma"/>
          <w:b/>
          <w:i/>
          <w:color w:val="000000"/>
          <w:sz w:val="28"/>
          <w:szCs w:val="28"/>
          <w:lang w:eastAsia="ru-RU"/>
        </w:rPr>
        <w:t>Многие мамы уповают на то, что в случае аварии запросто удержат ребенка на руках. Реально ли это?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Нереально. У людей на всю жизнь сохраняются рефлекторные реакции. Вспомните, как мы падаем, или поскальзываемся на льду. Что при этом происходит? При падении  мы резко разводим руки в стороны, пытаясь сохранить равновесие. То же самое происходит при столкновении автомобиля с препятствием, особенно неожиданном ударе сзади. При этом фиксация ребенка взрослым ослабевает.</w:t>
      </w:r>
    </w:p>
    <w:p w:rsidR="00524617" w:rsidRDefault="00524617" w:rsidP="005246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Можно потерять во время удара сознание и выронить ребенка, просто может не </w:t>
      </w:r>
      <w:proofErr w:type="gramStart"/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хватить сил удержать</w:t>
      </w:r>
      <w:proofErr w:type="gramEnd"/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ребенка, и так далее. И еще небольшое замечание: взрослый, как правило, тоже не пристегнут и тем самым является дополнительным, если не основным объектом, несущим опасность своему ребенку. При встречном ударе ребенок продолжает движение вперед и бьется о переднюю панель, лобовое стекло или переднее сиденье автомобиля, и через секунды получает еще один удар сзади: его "догоняет" тот, кто держал его. Но в жизни очень редко бывают прямые удары без вращательных моментов и ускорений, кресло фиксирует и от перемещений и ударов о стенки, двери, кресла потолок и пол автомобиля. Наверное, некоторые помнят, что до недавнего времени </w:t>
      </w:r>
    </w:p>
    <w:p w:rsidR="00524617" w:rsidRPr="00524617" w:rsidRDefault="00524617" w:rsidP="005246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не было и </w:t>
      </w:r>
      <w:proofErr w:type="gramStart"/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подголовников</w:t>
      </w:r>
      <w:proofErr w:type="gramEnd"/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… какое было поле деятельности для хирургов!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hanging="360"/>
        <w:jc w:val="both"/>
        <w:rPr>
          <w:rFonts w:ascii="Verdana" w:eastAsia="Times New Roman" w:hAnsi="Verdana" w:cs="Tahoma"/>
          <w:b/>
          <w:i/>
          <w:color w:val="000000"/>
          <w:sz w:val="28"/>
          <w:szCs w:val="28"/>
          <w:lang w:eastAsia="ru-RU"/>
        </w:rPr>
      </w:pPr>
      <w:r w:rsidRPr="00524617">
        <w:rPr>
          <w:rFonts w:ascii="Verdana" w:eastAsia="Times New Roman" w:hAnsi="Verdana" w:cs="Tahoma"/>
          <w:b/>
          <w:i/>
          <w:color w:val="000000"/>
          <w:sz w:val="28"/>
          <w:szCs w:val="28"/>
          <w:lang w:eastAsia="ru-RU"/>
        </w:rPr>
        <w:lastRenderedPageBreak/>
        <w:t>В разговорах на тему, а/кресел часто встречается мнение, что маленького ребенка можно пристегнуть просто автомобильным ремнем, или одной поясной частью автомобильного ремня. Это безопасно?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4617">
        <w:rPr>
          <w:rFonts w:ascii="Verdana" w:eastAsia="Times New Roman" w:hAnsi="Verdana" w:cs="Tahoma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171950" cy="3048000"/>
            <wp:effectExtent l="19050" t="0" r="0" b="0"/>
            <wp:wrapSquare wrapText="bothSides"/>
            <wp:docPr id="11" name="Рисунок 6" descr="http://propaganda-bdd.ru/images/image/20090728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opaganda-bdd.ru/images/image/20090728/image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Нет, не безопасно, так как ремень в данном случае не фиксирует ребенка. Автомобильный ремень рассчитан на фиксацию человека с определенным ростом и объемом. Поэтому о пристегивании автомобильным ремнем можно думать, начиная с определенного роста ребенка – 150 см. Маленький ребенок просто выскользнет из-под этого ремня. В случае пристегивания одной поясной частью ремня из-за того, что ребенок фактически фиксируется только в области живота, помимо выскальзывания из-под ремня может возникнуть тяжелая травма органов брюшной полости вплоть до разрывов (или отрыва) внутренних органов и тяжелых внутренних кровотечений. А это в случае невозможности оказать незамедлительное оперативное вмешательство в условиях стационара может быть смертельным.</w:t>
      </w:r>
    </w:p>
    <w:p w:rsidR="00524617" w:rsidRDefault="00524617" w:rsidP="0052461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   </w:t>
      </w:r>
    </w:p>
    <w:p w:rsidR="00524617" w:rsidRPr="00524617" w:rsidRDefault="00524617" w:rsidP="0052461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461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    А самое главное... Помните, пожалуйста, что просто поскользнувшись, можно сломать руку или ногу или получить сотрясение головного мозга. В случае ДТП все намного сложнее и последствия могут быть необратимыми. Дорожите своей и чужой жизнью, она дается один раз, и ее надо ПРОЖИТЬ. Будьте ответственны перед своими детьми за их здоровье, подумайте о том, сможете ли вы объяснить им, почему так рисковали самым дорогим, что у всех нас есть – СВОИМИ ДЕТЬМИ!</w:t>
      </w:r>
    </w:p>
    <w:p w:rsidR="00BA5450" w:rsidRPr="00524617" w:rsidRDefault="00BA5450">
      <w:pPr>
        <w:rPr>
          <w:b/>
          <w:color w:val="FF0000"/>
          <w:sz w:val="28"/>
          <w:szCs w:val="28"/>
        </w:rPr>
      </w:pPr>
    </w:p>
    <w:sectPr w:rsidR="00BA5450" w:rsidRPr="00524617" w:rsidSect="00524617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617"/>
    <w:rsid w:val="00524617"/>
    <w:rsid w:val="00BA5450"/>
    <w:rsid w:val="00F9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2010-06-17T17:03:00Z</dcterms:created>
  <dcterms:modified xsi:type="dcterms:W3CDTF">2010-06-17T17:13:00Z</dcterms:modified>
</cp:coreProperties>
</file>